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27924758"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2B64A7">
              <w:rPr>
                <w:rFonts w:ascii="Arial" w:hAnsi="Arial" w:cs="Arial"/>
                <w:b/>
                <w:sz w:val="16"/>
                <w:szCs w:val="16"/>
              </w:rPr>
              <w:t>6</w:t>
            </w:r>
            <w:r w:rsidR="00A848A6">
              <w:rPr>
                <w:rFonts w:ascii="Arial" w:hAnsi="Arial" w:cs="Arial"/>
                <w:b/>
                <w:sz w:val="16"/>
                <w:szCs w:val="16"/>
              </w:rPr>
              <w:t>2</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32FE66F2" w:rsidR="00EC3BC2" w:rsidRPr="006F168E" w:rsidRDefault="00A848A6" w:rsidP="006F168E">
            <w:pPr>
              <w:overflowPunct w:val="0"/>
              <w:autoSpaceDE w:val="0"/>
              <w:snapToGrid w:val="0"/>
              <w:spacing w:after="101" w:line="216" w:lineRule="atLeast"/>
              <w:jc w:val="both"/>
              <w:textAlignment w:val="baseline"/>
              <w:rPr>
                <w:rFonts w:ascii="Arial" w:eastAsia="Helvetica" w:hAnsi="Arial" w:cs="Arial"/>
                <w:sz w:val="16"/>
                <w:szCs w:val="16"/>
              </w:rPr>
            </w:pPr>
            <w:r w:rsidRPr="00A848A6">
              <w:rPr>
                <w:rFonts w:ascii="Arial" w:eastAsia="Helvetica" w:hAnsi="Arial" w:cs="Arial"/>
                <w:sz w:val="16"/>
                <w:szCs w:val="16"/>
              </w:rPr>
              <w:t>Pavimentación y construcción de drenaje sanitario de Avenida Principal en colonia Ampliación El Palmar; municipio de Pachuca de Soto; ubicada en la localidad y Municipio de Pachuca de Soto, Estado de Hidalgo</w:t>
            </w:r>
            <w:r w:rsidR="00003B0B">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8BEDE18" w:rsidR="00EC3BC2" w:rsidRPr="004A2BC2"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2429">
              <w:rPr>
                <w:rFonts w:ascii="Arial" w:eastAsia="Helvetica" w:hAnsi="Arial" w:cs="Arial"/>
                <w:sz w:val="16"/>
                <w:szCs w:val="16"/>
              </w:rPr>
              <w:t xml:space="preserve">Municipio </w:t>
            </w:r>
            <w:r w:rsidR="006F168E" w:rsidRPr="006F168E">
              <w:rPr>
                <w:rFonts w:ascii="Arial" w:eastAsia="Helvetica" w:hAnsi="Arial" w:cs="Arial"/>
                <w:sz w:val="16"/>
                <w:szCs w:val="16"/>
              </w:rPr>
              <w:t xml:space="preserve">de </w:t>
            </w:r>
            <w:r w:rsidR="00A848A6" w:rsidRPr="00A848A6">
              <w:rPr>
                <w:rFonts w:ascii="Arial" w:eastAsia="Helvetica" w:hAnsi="Arial" w:cs="Arial"/>
                <w:sz w:val="16"/>
                <w:szCs w:val="16"/>
              </w:rPr>
              <w:t>Pachuca de Soto</w:t>
            </w:r>
            <w:r w:rsidRPr="00D62429">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1E350ED7" w:rsidR="00C916AF" w:rsidRPr="000F27F8" w:rsidRDefault="000F27F8" w:rsidP="000F27F8">
            <w:pPr>
              <w:overflowPunct w:val="0"/>
              <w:autoSpaceDE w:val="0"/>
              <w:snapToGrid w:val="0"/>
              <w:spacing w:after="101" w:line="216" w:lineRule="atLeast"/>
              <w:jc w:val="both"/>
              <w:textAlignment w:val="baseline"/>
              <w:rPr>
                <w:rFonts w:ascii="Arial" w:hAnsi="Arial" w:cs="Arial"/>
                <w:b/>
                <w:sz w:val="16"/>
                <w:szCs w:val="16"/>
              </w:rPr>
            </w:pPr>
            <w:r w:rsidRPr="000F27F8">
              <w:rPr>
                <w:rFonts w:ascii="Arial" w:hAnsi="Arial" w:cs="Arial"/>
                <w:b/>
                <w:sz w:val="16"/>
                <w:szCs w:val="16"/>
              </w:rPr>
              <w:t>Carreteras y/o Pavimentación Hidráulica y/o Asfáltica y/o Pavimentación Hidráulica; y Sistema de Alcantarillado Sanitario y Obras Complementarias y/o Sistema de Alcantarillado Sanitario</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3F67629E"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2B64A7">
        <w:rPr>
          <w:rFonts w:ascii="Arial" w:hAnsi="Arial" w:cs="Arial"/>
          <w:b/>
          <w:bCs/>
          <w:sz w:val="16"/>
          <w:szCs w:val="18"/>
        </w:rPr>
        <w:t>6</w:t>
      </w:r>
      <w:r w:rsidR="00A848A6">
        <w:rPr>
          <w:rFonts w:ascii="Arial" w:hAnsi="Arial" w:cs="Arial"/>
          <w:b/>
          <w:bCs/>
          <w:sz w:val="16"/>
          <w:szCs w:val="18"/>
        </w:rPr>
        <w:t>2</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1E130584"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2B64A7">
        <w:rPr>
          <w:b/>
          <w:bCs/>
          <w:sz w:val="16"/>
          <w:szCs w:val="18"/>
        </w:rPr>
        <w:t>6</w:t>
      </w:r>
      <w:r w:rsidR="00A848A6">
        <w:rPr>
          <w:b/>
          <w:bCs/>
          <w:sz w:val="16"/>
          <w:szCs w:val="18"/>
        </w:rPr>
        <w:t>2</w:t>
      </w:r>
      <w:r w:rsidR="00D62429" w:rsidRPr="00D62429">
        <w:rPr>
          <w:b/>
          <w:bCs/>
          <w:sz w:val="16"/>
          <w:szCs w:val="18"/>
        </w:rPr>
        <w:t>-2023</w:t>
      </w:r>
      <w:r w:rsidR="00D62429" w:rsidRPr="00D62429">
        <w:rPr>
          <w:sz w:val="16"/>
          <w:szCs w:val="18"/>
        </w:rPr>
        <w:t>.</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166B404F" w:rsidR="0001357E" w:rsidRPr="009072F1" w:rsidRDefault="00A848A6" w:rsidP="006F168E">
      <w:pPr>
        <w:spacing w:after="0" w:line="240" w:lineRule="auto"/>
        <w:jc w:val="both"/>
        <w:rPr>
          <w:rFonts w:ascii="Arial" w:eastAsia="Helvetica" w:hAnsi="Arial" w:cs="Arial"/>
          <w:b/>
          <w:lang w:val="es-ES_tradnl"/>
        </w:rPr>
      </w:pPr>
      <w:r w:rsidRPr="00A848A6">
        <w:rPr>
          <w:rFonts w:ascii="Arial" w:eastAsia="Helvetica" w:hAnsi="Arial" w:cs="Arial"/>
          <w:b/>
          <w:lang w:val="es-ES_tradnl"/>
        </w:rPr>
        <w:t>Pavimentación y construcción de drenaje sanitario de Avenida Principal en colonia Ampliación El Palmar; municipio de Pachuca de Soto; ubicada en la localidad y Municipio de Pachuca de Soto, Estado de Hidalgo</w:t>
      </w:r>
      <w:r w:rsidR="008C57B4" w:rsidRPr="008C57B4">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0FAA82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w:t>
      </w:r>
      <w:r w:rsidR="008B4F05">
        <w:rPr>
          <w:rFonts w:ascii="Arial" w:hAnsi="Arial" w:cs="Arial"/>
          <w:b/>
          <w:bCs/>
          <w:iCs/>
          <w:sz w:val="16"/>
          <w:szCs w:val="24"/>
        </w:rPr>
        <w:t>2</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91DC20A"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A848A6" w:rsidRPr="00A848A6">
        <w:rPr>
          <w:rFonts w:ascii="Arial" w:hAnsi="Arial" w:cs="Arial"/>
          <w:b/>
          <w:sz w:val="16"/>
          <w:szCs w:val="16"/>
          <w:lang w:val="es-ES_tradnl"/>
        </w:rPr>
        <w:t>HACIENDA-A-FAFEF/GI-2023-1502-01417</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003B0B">
        <w:rPr>
          <w:rFonts w:ascii="Arial" w:hAnsi="Arial" w:cs="Arial"/>
          <w:b/>
          <w:bCs/>
          <w:sz w:val="16"/>
          <w:szCs w:val="16"/>
          <w:lang w:val="es-ES_tradnl"/>
        </w:rPr>
        <w:t>28</w:t>
      </w:r>
      <w:r w:rsidR="002B64A7" w:rsidRPr="002B64A7">
        <w:rPr>
          <w:rFonts w:ascii="Arial" w:hAnsi="Arial" w:cs="Arial"/>
          <w:b/>
          <w:bCs/>
          <w:sz w:val="16"/>
          <w:szCs w:val="16"/>
          <w:lang w:val="es-ES_tradnl"/>
        </w:rPr>
        <w:t xml:space="preserve"> de </w:t>
      </w:r>
      <w:r w:rsidR="00003B0B">
        <w:rPr>
          <w:rFonts w:ascii="Arial" w:hAnsi="Arial" w:cs="Arial"/>
          <w:b/>
          <w:bCs/>
          <w:sz w:val="16"/>
          <w:szCs w:val="16"/>
          <w:lang w:val="es-ES_tradnl"/>
        </w:rPr>
        <w:t>noviembre</w:t>
      </w:r>
      <w:r w:rsidR="002B64A7" w:rsidRPr="002B64A7">
        <w:rPr>
          <w:rFonts w:ascii="Arial" w:hAnsi="Arial" w:cs="Arial"/>
          <w:b/>
          <w:bCs/>
          <w:sz w:val="16"/>
          <w:szCs w:val="16"/>
          <w:lang w:val="es-ES_tradnl"/>
        </w:rPr>
        <w:t xml:space="preserve"> de 2023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522143D8" w:rsidR="00EC3BC2" w:rsidRPr="006F168E" w:rsidRDefault="00A848A6" w:rsidP="006F168E">
            <w:pPr>
              <w:spacing w:after="0" w:line="240" w:lineRule="auto"/>
              <w:jc w:val="both"/>
              <w:rPr>
                <w:rFonts w:ascii="Arial" w:eastAsia="Helvetica" w:hAnsi="Arial" w:cs="Arial"/>
                <w:b/>
                <w:lang w:val="es-ES_tradnl"/>
              </w:rPr>
            </w:pPr>
            <w:r w:rsidRPr="00A848A6">
              <w:rPr>
                <w:rFonts w:ascii="Arial" w:eastAsia="Helvetica" w:hAnsi="Arial" w:cs="Arial"/>
                <w:b/>
                <w:lang w:val="es-ES_tradnl"/>
              </w:rPr>
              <w:t>Pavimentación y construcción de drenaje sanitario de Avenida Principal en colonia Ampliación El Palmar; municipio de Pachuca de Soto; ubicada en la localidad y Municipio de Pachuca de Soto, Estado de Hidalgo</w:t>
            </w:r>
            <w:r w:rsidR="000C4D83" w:rsidRPr="000C4D83">
              <w:rPr>
                <w:rFonts w:ascii="Arial" w:eastAsia="Helvetica" w:hAnsi="Arial" w:cs="Arial"/>
                <w:b/>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90E5CA8" w:rsidR="008D7166" w:rsidRPr="00E12E0A" w:rsidRDefault="000F27F8" w:rsidP="00AB6DF4">
            <w:pPr>
              <w:spacing w:after="0"/>
              <w:rPr>
                <w:rFonts w:ascii="Arial" w:hAnsi="Arial" w:cs="Arial"/>
                <w:bCs/>
                <w:sz w:val="12"/>
                <w:szCs w:val="12"/>
                <w:highlight w:val="yellow"/>
              </w:rPr>
            </w:pPr>
            <w:r w:rsidRPr="000F27F8">
              <w:rPr>
                <w:rFonts w:ascii="Arial" w:hAnsi="Arial" w:cs="Arial"/>
                <w:bCs/>
                <w:sz w:val="12"/>
                <w:szCs w:val="12"/>
                <w:lang w:eastAsia="ar-SA"/>
              </w:rPr>
              <w:t>En las oficinas de la Dirección General de Infraestructura y Vías de Comunicación</w:t>
            </w:r>
            <w:r>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146A670E" w:rsidR="008D7166" w:rsidRPr="00E12E0A" w:rsidRDefault="000F27F8" w:rsidP="00AB6DF4">
            <w:pPr>
              <w:spacing w:after="0"/>
              <w:rPr>
                <w:rFonts w:ascii="Arial" w:hAnsi="Arial" w:cs="Arial"/>
                <w:bCs/>
                <w:sz w:val="12"/>
                <w:szCs w:val="12"/>
                <w:highlight w:val="yellow"/>
              </w:rPr>
            </w:pPr>
            <w:r w:rsidRPr="000F27F8">
              <w:rPr>
                <w:rFonts w:ascii="Arial" w:hAnsi="Arial" w:cs="Arial"/>
                <w:bCs/>
                <w:sz w:val="12"/>
                <w:szCs w:val="12"/>
              </w:rPr>
              <w:t>En las oficinas de la Dirección General de Infraestructura y Vías de Comunicación</w:t>
            </w:r>
            <w:r>
              <w:rPr>
                <w:rFonts w:ascii="Arial" w:hAnsi="Arial" w:cs="Arial"/>
                <w:bCs/>
                <w:sz w:val="12"/>
                <w:szCs w:val="12"/>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1A8C02EA" w:rsidR="008D7166" w:rsidRPr="00E12E0A" w:rsidRDefault="000C4D83" w:rsidP="00766C15">
            <w:pPr>
              <w:spacing w:after="0" w:line="240" w:lineRule="auto"/>
              <w:jc w:val="center"/>
              <w:rPr>
                <w:rFonts w:ascii="Arial" w:hAnsi="Arial" w:cs="Arial"/>
                <w:sz w:val="12"/>
                <w:szCs w:val="12"/>
                <w:highlight w:val="yellow"/>
              </w:rPr>
            </w:pPr>
            <w:r w:rsidRPr="000F27F8">
              <w:rPr>
                <w:rFonts w:ascii="Arial" w:hAnsi="Arial" w:cs="Arial"/>
                <w:sz w:val="12"/>
                <w:szCs w:val="12"/>
              </w:rPr>
              <w:t>08-diciembre-2023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9BC65BE" w:rsidR="008D7166" w:rsidRPr="00E12E0A" w:rsidRDefault="000F27F8" w:rsidP="0001264D">
            <w:pPr>
              <w:spacing w:after="0" w:line="240" w:lineRule="auto"/>
              <w:jc w:val="center"/>
              <w:rPr>
                <w:rFonts w:ascii="Arial" w:hAnsi="Arial" w:cs="Arial"/>
                <w:sz w:val="12"/>
                <w:szCs w:val="12"/>
                <w:highlight w:val="yellow"/>
              </w:rPr>
            </w:pPr>
            <w:r w:rsidRPr="000F27F8">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0C07998" w:rsidR="00D173C3" w:rsidRPr="004A2BC2" w:rsidRDefault="00766C15" w:rsidP="00033FF5">
            <w:pPr>
              <w:spacing w:after="0" w:line="240" w:lineRule="auto"/>
              <w:jc w:val="center"/>
              <w:rPr>
                <w:rFonts w:ascii="Arial" w:hAnsi="Arial" w:cs="Arial"/>
                <w:sz w:val="12"/>
                <w:szCs w:val="12"/>
                <w:highlight w:val="yellow"/>
              </w:rPr>
            </w:pPr>
            <w:r w:rsidRPr="00AF439D">
              <w:rPr>
                <w:rFonts w:ascii="Arial" w:hAnsi="Arial" w:cs="Arial"/>
                <w:sz w:val="12"/>
                <w:szCs w:val="12"/>
              </w:rPr>
              <w:t>1</w:t>
            </w:r>
            <w:r w:rsidR="006F168E">
              <w:rPr>
                <w:rFonts w:ascii="Arial" w:hAnsi="Arial" w:cs="Arial"/>
                <w:sz w:val="12"/>
                <w:szCs w:val="12"/>
              </w:rPr>
              <w:t>3</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0F7738FE" w:rsidR="00D173C3" w:rsidRPr="004A2BC2" w:rsidRDefault="00A848A6" w:rsidP="00FB771D">
            <w:pPr>
              <w:spacing w:after="0" w:line="240" w:lineRule="auto"/>
              <w:jc w:val="center"/>
              <w:rPr>
                <w:rFonts w:ascii="Arial" w:hAnsi="Arial" w:cs="Arial"/>
                <w:sz w:val="12"/>
                <w:szCs w:val="12"/>
                <w:highlight w:val="yellow"/>
              </w:rPr>
            </w:pPr>
            <w:r>
              <w:rPr>
                <w:rFonts w:ascii="Arial" w:hAnsi="Arial" w:cs="Arial"/>
                <w:sz w:val="12"/>
                <w:szCs w:val="12"/>
              </w:rPr>
              <w:t>14</w:t>
            </w:r>
            <w:r w:rsidR="00AF439D"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E74CBE5" w:rsidR="00D173C3" w:rsidRPr="00AF439D" w:rsidRDefault="00766C15" w:rsidP="00033FF5">
            <w:pPr>
              <w:spacing w:after="0" w:line="240" w:lineRule="auto"/>
              <w:jc w:val="center"/>
              <w:rPr>
                <w:rFonts w:ascii="Arial" w:hAnsi="Arial" w:cs="Arial"/>
                <w:sz w:val="12"/>
                <w:szCs w:val="12"/>
              </w:rPr>
            </w:pPr>
            <w:r w:rsidRPr="00AF439D">
              <w:rPr>
                <w:rFonts w:ascii="Arial" w:hAnsi="Arial" w:cs="Arial"/>
                <w:sz w:val="12"/>
                <w:szCs w:val="12"/>
              </w:rPr>
              <w:t>1</w:t>
            </w:r>
            <w:r w:rsidR="006F168E">
              <w:rPr>
                <w:rFonts w:ascii="Arial" w:hAnsi="Arial" w:cs="Arial"/>
                <w:sz w:val="12"/>
                <w:szCs w:val="12"/>
              </w:rPr>
              <w:t>9</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400ADA72" w:rsidR="00D173C3" w:rsidRPr="00AF439D" w:rsidRDefault="00A848A6" w:rsidP="00871120">
            <w:pPr>
              <w:spacing w:after="0" w:line="240" w:lineRule="auto"/>
              <w:jc w:val="center"/>
              <w:rPr>
                <w:rFonts w:ascii="Arial" w:hAnsi="Arial" w:cs="Arial"/>
                <w:sz w:val="12"/>
                <w:szCs w:val="12"/>
              </w:rPr>
            </w:pPr>
            <w:r>
              <w:rPr>
                <w:rFonts w:ascii="Arial" w:hAnsi="Arial" w:cs="Arial"/>
                <w:sz w:val="12"/>
                <w:szCs w:val="12"/>
              </w:rPr>
              <w:t>10</w:t>
            </w:r>
            <w:r w:rsidR="00AF439D" w:rsidRPr="00AF439D">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lastRenderedPageBreak/>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5371EA62"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 xml:space="preserve">no se </w:t>
      </w:r>
      <w:r w:rsidR="00003B0B" w:rsidRPr="00FB7016">
        <w:rPr>
          <w:rFonts w:ascii="Arial" w:hAnsi="Arial"/>
          <w:b/>
          <w:sz w:val="16"/>
          <w:szCs w:val="18"/>
        </w:rPr>
        <w:t>otorgará</w:t>
      </w:r>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73E3B2E4"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03B0B">
        <w:rPr>
          <w:rFonts w:ascii="Arial" w:hAnsi="Arial" w:cs="Arial"/>
          <w:b/>
          <w:sz w:val="16"/>
          <w:szCs w:val="16"/>
        </w:rPr>
        <w:t>5</w:t>
      </w:r>
      <w:r w:rsidR="000A1A0E" w:rsidRPr="00003B0B">
        <w:rPr>
          <w:rFonts w:ascii="Arial" w:hAnsi="Arial" w:cs="Arial"/>
          <w:b/>
          <w:sz w:val="16"/>
          <w:szCs w:val="16"/>
        </w:rPr>
        <w:t>3</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766C15" w:rsidRPr="000A1A0E">
        <w:rPr>
          <w:rFonts w:ascii="Arial" w:hAnsi="Arial" w:cs="Arial"/>
          <w:b/>
          <w:sz w:val="16"/>
          <w:szCs w:val="16"/>
        </w:rPr>
        <w:t>0</w:t>
      </w:r>
      <w:r w:rsidR="000A1A0E" w:rsidRPr="000A1A0E">
        <w:rPr>
          <w:rFonts w:ascii="Arial" w:hAnsi="Arial" w:cs="Arial"/>
          <w:b/>
          <w:sz w:val="16"/>
          <w:szCs w:val="16"/>
        </w:rPr>
        <w:t>8</w:t>
      </w:r>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2A02C854" w:rsidR="00EC3BC2" w:rsidRPr="009072F1" w:rsidRDefault="00EC3BC2" w:rsidP="000F27F8">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0F27F8" w:rsidRPr="000F27F8">
              <w:rPr>
                <w:rFonts w:ascii="Arial" w:hAnsi="Arial" w:cs="Arial"/>
                <w:b/>
                <w:sz w:val="16"/>
                <w:szCs w:val="16"/>
              </w:rPr>
              <w:t>Carreteras y/o Pavimentación Hidráulica y/o Asfáltica y/o Pavimentación Hidráulica; y Sistema de Alcantarillado Sanitario y Obras Complementarias y/o Sistema de Alcantarillado Sanitario</w:t>
            </w:r>
            <w:r w:rsidR="000F27F8">
              <w:rPr>
                <w:rFonts w:ascii="Arial" w:hAnsi="Arial" w:cs="Arial"/>
                <w:b/>
                <w:sz w:val="16"/>
                <w:szCs w:val="16"/>
              </w:rPr>
              <w:t xml:space="preserve"> </w:t>
            </w:r>
            <w:r w:rsidR="009F247A" w:rsidRPr="009072F1">
              <w:rPr>
                <w:rFonts w:ascii="Arial" w:hAnsi="Arial" w:cs="Arial"/>
                <w:b/>
                <w:sz w:val="16"/>
                <w:szCs w:val="16"/>
              </w:rPr>
              <w:t>(</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lastRenderedPageBreak/>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 xml:space="preserve">uando </w:t>
      </w:r>
      <w:r w:rsidRPr="009072F1">
        <w:rPr>
          <w:rFonts w:ascii="Arial" w:hAnsi="Arial" w:cs="Arial"/>
          <w:sz w:val="16"/>
          <w:szCs w:val="16"/>
        </w:rPr>
        <w:lastRenderedPageBreak/>
        <w:t>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5076164B" w:rsidR="00EC3BC2" w:rsidRPr="009072F1" w:rsidRDefault="00EC3BC2" w:rsidP="000F27F8">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0F27F8" w:rsidRPr="000F27F8">
              <w:rPr>
                <w:rFonts w:ascii="Arial" w:hAnsi="Arial" w:cs="Arial"/>
                <w:b/>
                <w:sz w:val="16"/>
                <w:szCs w:val="16"/>
              </w:rPr>
              <w:t>Carreteras y/o Pavimentación Hidráulica y/o Asfáltica y/o Pavimentación Hidráulica; y Sistema de Alcantarillado Sanitario y Obras Complementarias y/o Sistema de Alcantarillado Sanitario</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lastRenderedPageBreak/>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lastRenderedPageBreak/>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E55BE11" w:rsidR="00EC3BC2" w:rsidRPr="00CD7450" w:rsidRDefault="00EC3BC2" w:rsidP="00CD7450">
            <w:pPr>
              <w:overflowPunct w:val="0"/>
              <w:autoSpaceDE w:val="0"/>
              <w:snapToGrid w:val="0"/>
              <w:spacing w:after="0" w:line="0" w:lineRule="atLeast"/>
              <w:jc w:val="both"/>
              <w:textAlignment w:val="baseline"/>
              <w:rPr>
                <w:rFonts w:ascii="Arial"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CD7450" w:rsidRPr="00CD7450">
              <w:rPr>
                <w:rFonts w:ascii="Arial" w:hAnsi="Arial" w:cs="Arial"/>
                <w:b/>
                <w:sz w:val="16"/>
                <w:szCs w:val="16"/>
              </w:rPr>
              <w:t>Carreteras y/o Pavimentación Hidráulica y/o Asfáltica y/o Pavimentación Hidráulica; y Sistema de Alcantarillado Sanitario y Obras Complementarias y/o Sistema de Alcantarillado Sanitario</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lastRenderedPageBreak/>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w:t>
      </w:r>
      <w:proofErr w:type="spellStart"/>
      <w:r w:rsidRPr="009072F1">
        <w:rPr>
          <w:rFonts w:ascii="Arial" w:eastAsia="Wingdings" w:hAnsi="Arial" w:cs="Arial"/>
          <w:sz w:val="18"/>
          <w:szCs w:val="18"/>
        </w:rPr>
        <w:t>Hgo</w:t>
      </w:r>
      <w:proofErr w:type="spellEnd"/>
      <w:r w:rsidRPr="009072F1">
        <w:rPr>
          <w:rFonts w:ascii="Arial" w:eastAsia="Wingdings" w:hAnsi="Arial" w:cs="Arial"/>
          <w:sz w:val="18"/>
          <w:szCs w:val="18"/>
        </w:rPr>
        <w:t xml:space="preserve">., a  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w:t>
      </w:r>
      <w:proofErr w:type="spellStart"/>
      <w:r w:rsidRPr="009072F1">
        <w:rPr>
          <w:rFonts w:ascii="Arial" w:eastAsia="Wingdings" w:hAnsi="Arial" w:cs="Arial"/>
          <w:sz w:val="24"/>
          <w:szCs w:val="24"/>
        </w:rPr>
        <w:t>Hgo</w:t>
      </w:r>
      <w:proofErr w:type="spellEnd"/>
      <w:r w:rsidRPr="009072F1">
        <w:rPr>
          <w:rFonts w:ascii="Arial" w:eastAsia="Wingdings" w:hAnsi="Arial" w:cs="Arial"/>
          <w:sz w:val="24"/>
          <w:szCs w:val="24"/>
        </w:rPr>
        <w:t xml:space="preserve">., a  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 xml:space="preserve">Edo. </w:t>
            </w:r>
            <w:proofErr w:type="spellStart"/>
            <w:r w:rsidR="00E50C46" w:rsidRPr="009072F1">
              <w:rPr>
                <w:rFonts w:ascii="Arial" w:eastAsia="Wingdings" w:hAnsi="Arial" w:cs="Arial"/>
                <w:sz w:val="20"/>
                <w:szCs w:val="20"/>
              </w:rPr>
              <w:t>Hgo</w:t>
            </w:r>
            <w:proofErr w:type="spellEnd"/>
            <w:r w:rsidR="00E50C46" w:rsidRPr="009072F1">
              <w:rPr>
                <w:rFonts w:ascii="Arial" w:eastAsia="Wingdings" w:hAnsi="Arial" w:cs="Arial"/>
                <w:sz w:val="20"/>
                <w:szCs w:val="20"/>
              </w:rPr>
              <w:t>.</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F60B33" w14:textId="77777777" w:rsidR="00C01F3A" w:rsidRDefault="00C01F3A">
      <w:pPr>
        <w:spacing w:after="0" w:line="240" w:lineRule="auto"/>
      </w:pPr>
      <w:r>
        <w:separator/>
      </w:r>
    </w:p>
  </w:endnote>
  <w:endnote w:type="continuationSeparator" w:id="0">
    <w:p w14:paraId="52D60227" w14:textId="77777777" w:rsidR="00C01F3A" w:rsidRDefault="00C01F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211726" w:rsidRDefault="0021172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211726" w:rsidRDefault="00211726"/>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211726" w:rsidRDefault="00211726"/>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211726" w:rsidRDefault="0021172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31046A" w14:textId="77777777" w:rsidR="00C01F3A" w:rsidRDefault="00C01F3A">
      <w:pPr>
        <w:spacing w:after="0" w:line="240" w:lineRule="auto"/>
      </w:pPr>
      <w:r>
        <w:separator/>
      </w:r>
    </w:p>
  </w:footnote>
  <w:footnote w:type="continuationSeparator" w:id="0">
    <w:p w14:paraId="2652DE79" w14:textId="77777777" w:rsidR="00C01F3A" w:rsidRDefault="00C01F3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211726" w:rsidRDefault="0021172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211726" w:rsidRDefault="0021172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211726" w:rsidRDefault="00211726"/>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211726" w:rsidRDefault="0021172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3B0B"/>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27F8"/>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B64A7"/>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26810"/>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68E"/>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4F05"/>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48A6"/>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86E77"/>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1F3A"/>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D7450"/>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3FC"/>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0DAE"/>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2E0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927A2-13D6-4FD3-9C79-B0CC41116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92</Pages>
  <Words>41438</Words>
  <Characters>227913</Characters>
  <Application>Microsoft Office Word</Application>
  <DocSecurity>0</DocSecurity>
  <Lines>1899</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268814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5</cp:revision>
  <cp:lastPrinted>2023-11-30T01:22:00Z</cp:lastPrinted>
  <dcterms:created xsi:type="dcterms:W3CDTF">2023-11-30T03:30:00Z</dcterms:created>
  <dcterms:modified xsi:type="dcterms:W3CDTF">2023-11-30T20:38:00Z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